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E7" w:rsidRPr="00C93CE6" w:rsidRDefault="002572E7" w:rsidP="002572E7">
      <w:pPr>
        <w:keepNext/>
        <w:keepLines/>
        <w:spacing w:after="155" w:line="210" w:lineRule="exact"/>
        <w:jc w:val="center"/>
        <w:rPr>
          <w:b/>
          <w:bCs/>
          <w:sz w:val="22"/>
          <w:szCs w:val="22"/>
        </w:rPr>
      </w:pPr>
      <w:r>
        <w:rPr>
          <w:b/>
          <w:sz w:val="22"/>
        </w:rPr>
        <w:t>PROGRAMA DE MOBILIDADE ACADÉMICA INTRA-ÁFRICA</w:t>
      </w:r>
    </w:p>
    <w:p w:rsidR="002572E7" w:rsidRPr="00C93CE6" w:rsidRDefault="002572E7" w:rsidP="002572E7">
      <w:pPr>
        <w:keepNext/>
        <w:keepLines/>
        <w:spacing w:after="155" w:line="210" w:lineRule="exact"/>
        <w:jc w:val="center"/>
        <w:rPr>
          <w:b/>
          <w:bCs/>
          <w:sz w:val="22"/>
          <w:szCs w:val="22"/>
        </w:rPr>
      </w:pPr>
      <w:r>
        <w:rPr>
          <w:b/>
          <w:sz w:val="22"/>
        </w:rPr>
        <w:t>Convite à apresentação de propostas EACEA/05/2017</w:t>
      </w:r>
    </w:p>
    <w:p w:rsidR="002572E7" w:rsidRPr="00C93CE6" w:rsidRDefault="002572E7" w:rsidP="002572E7">
      <w:pPr>
        <w:keepNext/>
        <w:keepLines/>
        <w:spacing w:after="155" w:line="210" w:lineRule="exact"/>
        <w:jc w:val="center"/>
        <w:rPr>
          <w:b/>
          <w:bCs/>
          <w:sz w:val="22"/>
          <w:szCs w:val="22"/>
        </w:rPr>
      </w:pPr>
      <w:r>
        <w:rPr>
          <w:b/>
          <w:sz w:val="22"/>
        </w:rPr>
        <w:t>Formulário relativo à capacidade financeira a preencher pelos requerentes</w:t>
      </w:r>
    </w:p>
    <w:p w:rsidR="002572E7" w:rsidRPr="002572E7" w:rsidRDefault="002572E7" w:rsidP="002572E7">
      <w:pPr>
        <w:pStyle w:val="Corpsdutexte0"/>
        <w:shd w:val="clear" w:color="auto" w:fill="auto"/>
        <w:spacing w:after="120" w:line="264" w:lineRule="exact"/>
        <w:ind w:left="120" w:right="140"/>
        <w:jc w:val="both"/>
        <w:rPr>
          <w:lang w:val="pt-PT"/>
        </w:rPr>
      </w:pPr>
      <w:r w:rsidRPr="002572E7">
        <w:rPr>
          <w:rStyle w:val="Corpsdutexte"/>
          <w:lang w:val="pt-PT"/>
        </w:rPr>
        <w:t>Nos termos do artigo 132.º do Regulamento Financeiro, os critérios de seleção devem permitir avaliar, designadamente, a capacidade financeira do requerente para levar a bom termo a ação ou o programa de trabalhos propostos.</w:t>
      </w:r>
    </w:p>
    <w:p w:rsidR="002572E7" w:rsidRPr="002572E7" w:rsidRDefault="002572E7" w:rsidP="002572E7">
      <w:pPr>
        <w:pStyle w:val="Corpsdutexte0"/>
        <w:shd w:val="clear" w:color="auto" w:fill="auto"/>
        <w:spacing w:after="120" w:line="269" w:lineRule="exact"/>
        <w:ind w:left="120" w:right="140"/>
        <w:jc w:val="both"/>
        <w:rPr>
          <w:lang w:val="pt-PT"/>
        </w:rPr>
      </w:pPr>
      <w:r w:rsidRPr="002572E7">
        <w:rPr>
          <w:rStyle w:val="Corpsdutexte"/>
          <w:lang w:val="pt-PT"/>
        </w:rPr>
        <w:t>Neste contexto regulamentar, todos os requerentes, com exceção das pessoas singulares beneficiárias de subvenções e dos organismos públicos, são convidados a preencher o quadro infra, mencionando claramente, com base nas últimas contas anuais encerradas (a anexar ao pedido de subvenção), os seguintes dados financeiros</w:t>
      </w:r>
      <w:r>
        <w:rPr>
          <w:rStyle w:val="FootnoteReference"/>
        </w:rPr>
        <w:footnoteReference w:id="1"/>
      </w:r>
      <w:r w:rsidRPr="002572E7">
        <w:rPr>
          <w:rStyle w:val="Corpsdutexte"/>
          <w:lang w:val="pt-PT"/>
        </w:rPr>
        <w:t xml:space="preserve">: </w:t>
      </w:r>
    </w:p>
    <w:tbl>
      <w:tblPr>
        <w:tblOverlap w:val="never"/>
        <w:tblW w:w="0" w:type="auto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41"/>
        <w:gridCol w:w="2784"/>
      </w:tblGrid>
      <w:tr w:rsidR="002572E7" w:rsidTr="00767F84">
        <w:trPr>
          <w:trHeight w:hRule="exact" w:val="418"/>
        </w:trPr>
        <w:tc>
          <w:tcPr>
            <w:tcW w:w="6341" w:type="dxa"/>
            <w:shd w:val="clear" w:color="auto" w:fill="FFFFFF"/>
            <w:vAlign w:val="center"/>
          </w:tcPr>
          <w:p w:rsidR="002572E7" w:rsidRPr="009F16A6" w:rsidRDefault="002572E7" w:rsidP="00767F84">
            <w:pPr>
              <w:pStyle w:val="Corpsdutexte0"/>
              <w:shd w:val="clear" w:color="auto" w:fill="auto"/>
              <w:spacing w:line="200" w:lineRule="exact"/>
              <w:ind w:left="120"/>
            </w:pPr>
            <w:proofErr w:type="spellStart"/>
            <w:r>
              <w:rPr>
                <w:rStyle w:val="Corpsdutexte"/>
              </w:rPr>
              <w:t>Designação</w:t>
            </w:r>
            <w:proofErr w:type="spellEnd"/>
            <w:r>
              <w:rPr>
                <w:rStyle w:val="Corpsdutexte"/>
              </w:rPr>
              <w:t xml:space="preserve"> </w:t>
            </w:r>
            <w:proofErr w:type="spellStart"/>
            <w:r>
              <w:rPr>
                <w:rStyle w:val="Corpsdutexte"/>
              </w:rPr>
              <w:t>oficial</w:t>
            </w:r>
            <w:proofErr w:type="spellEnd"/>
            <w:r>
              <w:rPr>
                <w:rStyle w:val="Corpsdutexte"/>
              </w:rPr>
              <w:t xml:space="preserve"> do </w:t>
            </w:r>
            <w:proofErr w:type="spellStart"/>
            <w:r>
              <w:rPr>
                <w:rStyle w:val="Corpsdutexte"/>
              </w:rPr>
              <w:t>requerente</w:t>
            </w:r>
            <w:proofErr w:type="spellEnd"/>
          </w:p>
        </w:tc>
        <w:tc>
          <w:tcPr>
            <w:tcW w:w="2784" w:type="dxa"/>
            <w:shd w:val="clear" w:color="auto" w:fill="FFFFFF"/>
          </w:tcPr>
          <w:p w:rsidR="002572E7" w:rsidRPr="009F16A6" w:rsidRDefault="002572E7" w:rsidP="00767F84">
            <w:pPr>
              <w:rPr>
                <w:sz w:val="22"/>
                <w:szCs w:val="22"/>
              </w:rPr>
            </w:pPr>
          </w:p>
        </w:tc>
      </w:tr>
      <w:tr w:rsidR="002572E7" w:rsidTr="00767F84">
        <w:trPr>
          <w:trHeight w:hRule="exact" w:val="404"/>
        </w:trPr>
        <w:tc>
          <w:tcPr>
            <w:tcW w:w="6341" w:type="dxa"/>
            <w:shd w:val="clear" w:color="auto" w:fill="FFFFFF"/>
            <w:vAlign w:val="center"/>
          </w:tcPr>
          <w:p w:rsidR="002572E7" w:rsidRPr="009F16A6" w:rsidRDefault="002572E7" w:rsidP="00767F84">
            <w:pPr>
              <w:pStyle w:val="Corpsdutexte0"/>
              <w:shd w:val="clear" w:color="auto" w:fill="auto"/>
              <w:spacing w:line="200" w:lineRule="exact"/>
              <w:ind w:left="120"/>
            </w:pPr>
            <w:proofErr w:type="spellStart"/>
            <w:r>
              <w:rPr>
                <w:rStyle w:val="Corpsdutexte"/>
              </w:rPr>
              <w:t>Estatuto</w:t>
            </w:r>
            <w:proofErr w:type="spellEnd"/>
            <w:r>
              <w:rPr>
                <w:rStyle w:val="Corpsdutexte"/>
              </w:rPr>
              <w:t xml:space="preserve"> </w:t>
            </w:r>
            <w:proofErr w:type="spellStart"/>
            <w:r>
              <w:rPr>
                <w:rStyle w:val="Corpsdutexte"/>
              </w:rPr>
              <w:t>jurídico</w:t>
            </w:r>
            <w:proofErr w:type="spellEnd"/>
            <w:r>
              <w:rPr>
                <w:rStyle w:val="Corpsdutexte"/>
              </w:rPr>
              <w:t xml:space="preserve"> do </w:t>
            </w:r>
            <w:proofErr w:type="spellStart"/>
            <w:r>
              <w:rPr>
                <w:rStyle w:val="Corpsdutexte"/>
              </w:rPr>
              <w:t>requerente</w:t>
            </w:r>
            <w:proofErr w:type="spellEnd"/>
            <w:r>
              <w:rPr>
                <w:rStyle w:val="Corpsdutexte"/>
              </w:rPr>
              <w:t xml:space="preserve"> </w:t>
            </w:r>
            <w:r>
              <w:rPr>
                <w:rStyle w:val="Corpsdutexte"/>
                <w:vertAlign w:val="superscript"/>
              </w:rPr>
              <w:footnoteReference w:id="2"/>
            </w:r>
          </w:p>
        </w:tc>
        <w:tc>
          <w:tcPr>
            <w:tcW w:w="2784" w:type="dxa"/>
            <w:shd w:val="clear" w:color="auto" w:fill="FFFFFF"/>
          </w:tcPr>
          <w:p w:rsidR="002572E7" w:rsidRPr="009F16A6" w:rsidRDefault="002572E7" w:rsidP="00767F84">
            <w:pPr>
              <w:rPr>
                <w:sz w:val="22"/>
                <w:szCs w:val="22"/>
              </w:rPr>
            </w:pPr>
          </w:p>
        </w:tc>
      </w:tr>
      <w:tr w:rsidR="002572E7" w:rsidTr="00767F84">
        <w:trPr>
          <w:trHeight w:hRule="exact" w:val="399"/>
        </w:trPr>
        <w:tc>
          <w:tcPr>
            <w:tcW w:w="6341" w:type="dxa"/>
            <w:shd w:val="clear" w:color="auto" w:fill="FFFFFF"/>
            <w:vAlign w:val="center"/>
          </w:tcPr>
          <w:p w:rsidR="002572E7" w:rsidRPr="009F16A6" w:rsidRDefault="002572E7" w:rsidP="00767F84">
            <w:pPr>
              <w:pStyle w:val="Corpsdutexte0"/>
              <w:shd w:val="clear" w:color="auto" w:fill="auto"/>
              <w:spacing w:line="200" w:lineRule="exact"/>
              <w:ind w:left="120"/>
            </w:pPr>
            <w:proofErr w:type="spellStart"/>
            <w:r>
              <w:rPr>
                <w:rStyle w:val="Corpsdutexte"/>
              </w:rPr>
              <w:t>Moeda</w:t>
            </w:r>
            <w:proofErr w:type="spellEnd"/>
          </w:p>
        </w:tc>
        <w:tc>
          <w:tcPr>
            <w:tcW w:w="2784" w:type="dxa"/>
            <w:shd w:val="clear" w:color="auto" w:fill="FFFFFF"/>
          </w:tcPr>
          <w:p w:rsidR="002572E7" w:rsidRPr="009F16A6" w:rsidRDefault="002572E7" w:rsidP="00767F84">
            <w:pPr>
              <w:rPr>
                <w:sz w:val="22"/>
                <w:szCs w:val="22"/>
              </w:rPr>
            </w:pPr>
          </w:p>
        </w:tc>
      </w:tr>
      <w:tr w:rsidR="002572E7" w:rsidTr="00767F84">
        <w:trPr>
          <w:trHeight w:hRule="exact" w:val="408"/>
        </w:trPr>
        <w:tc>
          <w:tcPr>
            <w:tcW w:w="6341" w:type="dxa"/>
            <w:shd w:val="clear" w:color="auto" w:fill="FFFFFF"/>
            <w:vAlign w:val="center"/>
          </w:tcPr>
          <w:p w:rsidR="002572E7" w:rsidRPr="002572E7" w:rsidRDefault="002572E7" w:rsidP="00767F84">
            <w:pPr>
              <w:pStyle w:val="Corpsdutexte0"/>
              <w:shd w:val="clear" w:color="auto" w:fill="auto"/>
              <w:spacing w:line="200" w:lineRule="exact"/>
              <w:ind w:left="120"/>
              <w:rPr>
                <w:lang w:val="pt-PT"/>
              </w:rPr>
            </w:pPr>
            <w:r w:rsidRPr="002572E7">
              <w:rPr>
                <w:rStyle w:val="Corpsdutexte"/>
                <w:lang w:val="pt-PT"/>
              </w:rPr>
              <w:t xml:space="preserve">Data de encerramento das últimas contas anuais </w:t>
            </w:r>
            <w:r>
              <w:rPr>
                <w:rStyle w:val="Corpsdutexte"/>
                <w:vertAlign w:val="superscript"/>
              </w:rPr>
              <w:footnoteReference w:id="3"/>
            </w:r>
          </w:p>
        </w:tc>
        <w:tc>
          <w:tcPr>
            <w:tcW w:w="2784" w:type="dxa"/>
            <w:shd w:val="clear" w:color="auto" w:fill="FFFFFF"/>
          </w:tcPr>
          <w:p w:rsidR="002572E7" w:rsidRPr="009F16A6" w:rsidRDefault="002572E7" w:rsidP="00767F84">
            <w:pPr>
              <w:rPr>
                <w:sz w:val="22"/>
                <w:szCs w:val="22"/>
              </w:rPr>
            </w:pPr>
          </w:p>
        </w:tc>
      </w:tr>
      <w:tr w:rsidR="002572E7" w:rsidTr="00767F84">
        <w:trPr>
          <w:trHeight w:hRule="exact" w:val="404"/>
        </w:trPr>
        <w:tc>
          <w:tcPr>
            <w:tcW w:w="6341" w:type="dxa"/>
            <w:shd w:val="clear" w:color="auto" w:fill="FFFFFF"/>
            <w:vAlign w:val="center"/>
          </w:tcPr>
          <w:p w:rsidR="002572E7" w:rsidRPr="009F16A6" w:rsidRDefault="002572E7" w:rsidP="00767F84">
            <w:pPr>
              <w:pStyle w:val="Corpsdutexte0"/>
              <w:shd w:val="clear" w:color="auto" w:fill="auto"/>
              <w:spacing w:line="200" w:lineRule="exact"/>
              <w:ind w:left="120"/>
            </w:pPr>
            <w:proofErr w:type="spellStart"/>
            <w:r>
              <w:rPr>
                <w:rStyle w:val="Corpsdutexte"/>
              </w:rPr>
              <w:t>Capitais</w:t>
            </w:r>
            <w:proofErr w:type="spellEnd"/>
            <w:r>
              <w:rPr>
                <w:rStyle w:val="Corpsdutexte"/>
              </w:rPr>
              <w:t xml:space="preserve"> </w:t>
            </w:r>
            <w:proofErr w:type="spellStart"/>
            <w:r>
              <w:rPr>
                <w:rStyle w:val="Corpsdutexte"/>
              </w:rPr>
              <w:t>próprios</w:t>
            </w:r>
            <w:proofErr w:type="spellEnd"/>
            <w:r>
              <w:rPr>
                <w:rStyle w:val="FootnoteReference"/>
              </w:rPr>
              <w:footnoteReference w:id="4"/>
            </w:r>
          </w:p>
        </w:tc>
        <w:tc>
          <w:tcPr>
            <w:tcW w:w="2784" w:type="dxa"/>
            <w:shd w:val="clear" w:color="auto" w:fill="FFFFFF"/>
          </w:tcPr>
          <w:p w:rsidR="002572E7" w:rsidRPr="009F16A6" w:rsidRDefault="002572E7" w:rsidP="00767F84">
            <w:pPr>
              <w:rPr>
                <w:sz w:val="22"/>
                <w:szCs w:val="22"/>
              </w:rPr>
            </w:pPr>
          </w:p>
        </w:tc>
      </w:tr>
      <w:tr w:rsidR="002572E7" w:rsidTr="00767F84">
        <w:trPr>
          <w:trHeight w:hRule="exact" w:val="404"/>
        </w:trPr>
        <w:tc>
          <w:tcPr>
            <w:tcW w:w="6341" w:type="dxa"/>
            <w:shd w:val="clear" w:color="auto" w:fill="FFFFFF"/>
            <w:vAlign w:val="center"/>
          </w:tcPr>
          <w:p w:rsidR="002572E7" w:rsidRPr="009F16A6" w:rsidRDefault="002572E7" w:rsidP="00767F84">
            <w:pPr>
              <w:pStyle w:val="Corpsdutexte0"/>
              <w:shd w:val="clear" w:color="auto" w:fill="auto"/>
              <w:spacing w:line="200" w:lineRule="exact"/>
              <w:ind w:left="120"/>
            </w:pPr>
            <w:proofErr w:type="spellStart"/>
            <w:r>
              <w:rPr>
                <w:rStyle w:val="Corpsdutexte"/>
              </w:rPr>
              <w:t>Despesas</w:t>
            </w:r>
            <w:proofErr w:type="spellEnd"/>
            <w:r>
              <w:rPr>
                <w:rStyle w:val="Corpsdutexte"/>
              </w:rPr>
              <w:t xml:space="preserve"> de </w:t>
            </w:r>
            <w:proofErr w:type="spellStart"/>
            <w:r>
              <w:rPr>
                <w:rStyle w:val="Corpsdutexte"/>
              </w:rPr>
              <w:t>constituição</w:t>
            </w:r>
            <w:proofErr w:type="spellEnd"/>
          </w:p>
        </w:tc>
        <w:tc>
          <w:tcPr>
            <w:tcW w:w="2784" w:type="dxa"/>
            <w:shd w:val="clear" w:color="auto" w:fill="FFFFFF"/>
          </w:tcPr>
          <w:p w:rsidR="002572E7" w:rsidRPr="009F16A6" w:rsidRDefault="002572E7" w:rsidP="00767F84">
            <w:pPr>
              <w:rPr>
                <w:sz w:val="22"/>
                <w:szCs w:val="22"/>
              </w:rPr>
            </w:pPr>
          </w:p>
        </w:tc>
      </w:tr>
      <w:tr w:rsidR="002572E7" w:rsidTr="00767F84">
        <w:trPr>
          <w:trHeight w:hRule="exact" w:val="404"/>
        </w:trPr>
        <w:tc>
          <w:tcPr>
            <w:tcW w:w="6341" w:type="dxa"/>
            <w:shd w:val="clear" w:color="auto" w:fill="FFFFFF"/>
            <w:vAlign w:val="center"/>
          </w:tcPr>
          <w:p w:rsidR="002572E7" w:rsidRPr="002572E7" w:rsidRDefault="002572E7" w:rsidP="00767F84">
            <w:pPr>
              <w:pStyle w:val="Corpsdutexte0"/>
              <w:shd w:val="clear" w:color="auto" w:fill="auto"/>
              <w:spacing w:line="200" w:lineRule="exact"/>
              <w:ind w:left="120"/>
              <w:rPr>
                <w:lang w:val="pt-PT"/>
              </w:rPr>
            </w:pPr>
            <w:r w:rsidRPr="002572E7">
              <w:rPr>
                <w:rStyle w:val="Corpsdutexte"/>
                <w:lang w:val="pt-PT"/>
              </w:rPr>
              <w:t>Resultado líquido do exercício após impostos</w:t>
            </w:r>
          </w:p>
        </w:tc>
        <w:tc>
          <w:tcPr>
            <w:tcW w:w="2784" w:type="dxa"/>
            <w:shd w:val="clear" w:color="auto" w:fill="FFFFFF"/>
          </w:tcPr>
          <w:p w:rsidR="002572E7" w:rsidRPr="009F16A6" w:rsidRDefault="002572E7" w:rsidP="00767F84">
            <w:pPr>
              <w:rPr>
                <w:sz w:val="22"/>
                <w:szCs w:val="22"/>
              </w:rPr>
            </w:pPr>
          </w:p>
        </w:tc>
      </w:tr>
      <w:tr w:rsidR="002572E7" w:rsidTr="00767F84">
        <w:trPr>
          <w:trHeight w:hRule="exact" w:val="408"/>
        </w:trPr>
        <w:tc>
          <w:tcPr>
            <w:tcW w:w="6341" w:type="dxa"/>
            <w:shd w:val="clear" w:color="auto" w:fill="FFFFFF"/>
            <w:vAlign w:val="center"/>
          </w:tcPr>
          <w:p w:rsidR="002572E7" w:rsidRPr="009F16A6" w:rsidRDefault="002572E7" w:rsidP="00767F84">
            <w:pPr>
              <w:pStyle w:val="Corpsdutexte0"/>
              <w:shd w:val="clear" w:color="auto" w:fill="auto"/>
              <w:spacing w:line="200" w:lineRule="exact"/>
              <w:ind w:left="120"/>
            </w:pPr>
            <w:r>
              <w:rPr>
                <w:rStyle w:val="Corpsdutexte"/>
              </w:rPr>
              <w:t xml:space="preserve">Total do </w:t>
            </w:r>
            <w:proofErr w:type="spellStart"/>
            <w:r>
              <w:rPr>
                <w:rStyle w:val="Corpsdutexte"/>
              </w:rPr>
              <w:t>balanço</w:t>
            </w:r>
            <w:proofErr w:type="spellEnd"/>
            <w:r>
              <w:rPr>
                <w:rStyle w:val="Corpsdutexte"/>
                <w:vertAlign w:val="superscript"/>
              </w:rPr>
              <w:t xml:space="preserve"> </w:t>
            </w:r>
            <w:r>
              <w:rPr>
                <w:rStyle w:val="FootnoteReference"/>
              </w:rPr>
              <w:footnoteReference w:id="5"/>
            </w:r>
          </w:p>
        </w:tc>
        <w:tc>
          <w:tcPr>
            <w:tcW w:w="2784" w:type="dxa"/>
            <w:shd w:val="clear" w:color="auto" w:fill="FFFFFF"/>
          </w:tcPr>
          <w:p w:rsidR="002572E7" w:rsidRPr="009F16A6" w:rsidRDefault="002572E7" w:rsidP="00767F84">
            <w:pPr>
              <w:rPr>
                <w:sz w:val="22"/>
                <w:szCs w:val="22"/>
              </w:rPr>
            </w:pPr>
          </w:p>
        </w:tc>
      </w:tr>
      <w:tr w:rsidR="002572E7" w:rsidTr="00767F84">
        <w:trPr>
          <w:trHeight w:hRule="exact" w:val="404"/>
        </w:trPr>
        <w:tc>
          <w:tcPr>
            <w:tcW w:w="6341" w:type="dxa"/>
            <w:shd w:val="clear" w:color="auto" w:fill="FFFFFF"/>
            <w:vAlign w:val="center"/>
          </w:tcPr>
          <w:p w:rsidR="002572E7" w:rsidRPr="002572E7" w:rsidRDefault="002572E7" w:rsidP="00767F84">
            <w:pPr>
              <w:pStyle w:val="Corpsdutexte0"/>
              <w:shd w:val="clear" w:color="auto" w:fill="auto"/>
              <w:spacing w:line="200" w:lineRule="exact"/>
              <w:ind w:left="120"/>
              <w:rPr>
                <w:lang w:val="pt-PT"/>
              </w:rPr>
            </w:pPr>
            <w:r w:rsidRPr="002572E7">
              <w:rPr>
                <w:rStyle w:val="Corpsdutexte"/>
                <w:lang w:val="pt-PT"/>
              </w:rPr>
              <w:t xml:space="preserve">Duração do projeto em anos </w:t>
            </w:r>
          </w:p>
        </w:tc>
        <w:tc>
          <w:tcPr>
            <w:tcW w:w="2784" w:type="dxa"/>
            <w:shd w:val="clear" w:color="auto" w:fill="FFFFFF"/>
          </w:tcPr>
          <w:p w:rsidR="002572E7" w:rsidRPr="009F16A6" w:rsidRDefault="002572E7" w:rsidP="00767F84">
            <w:pPr>
              <w:rPr>
                <w:sz w:val="22"/>
                <w:szCs w:val="22"/>
              </w:rPr>
            </w:pPr>
          </w:p>
        </w:tc>
      </w:tr>
      <w:tr w:rsidR="002572E7" w:rsidTr="00767F84">
        <w:trPr>
          <w:trHeight w:hRule="exact" w:val="404"/>
        </w:trPr>
        <w:tc>
          <w:tcPr>
            <w:tcW w:w="6341" w:type="dxa"/>
            <w:shd w:val="clear" w:color="auto" w:fill="FFFFFF"/>
            <w:vAlign w:val="center"/>
          </w:tcPr>
          <w:p w:rsidR="002572E7" w:rsidRPr="009F16A6" w:rsidRDefault="002572E7" w:rsidP="00767F84">
            <w:pPr>
              <w:pStyle w:val="Corpsdutexte0"/>
              <w:shd w:val="clear" w:color="auto" w:fill="auto"/>
              <w:spacing w:line="200" w:lineRule="exact"/>
              <w:ind w:left="120"/>
            </w:pPr>
            <w:proofErr w:type="spellStart"/>
            <w:r>
              <w:rPr>
                <w:rStyle w:val="Corpsdutexte"/>
              </w:rPr>
              <w:t>Resultado</w:t>
            </w:r>
            <w:proofErr w:type="spellEnd"/>
            <w:r>
              <w:rPr>
                <w:rStyle w:val="Corpsdutexte"/>
              </w:rPr>
              <w:t xml:space="preserve"> de </w:t>
            </w:r>
            <w:proofErr w:type="spellStart"/>
            <w:r>
              <w:rPr>
                <w:rStyle w:val="Corpsdutexte"/>
              </w:rPr>
              <w:t>exploração</w:t>
            </w:r>
            <w:proofErr w:type="spellEnd"/>
            <w:r>
              <w:rPr>
                <w:rStyle w:val="Corpsdutexte"/>
              </w:rPr>
              <w:t xml:space="preserve"> </w:t>
            </w:r>
            <w:r>
              <w:rPr>
                <w:rStyle w:val="FootnoteReference"/>
              </w:rPr>
              <w:footnoteReference w:id="6"/>
            </w:r>
          </w:p>
        </w:tc>
        <w:tc>
          <w:tcPr>
            <w:tcW w:w="2784" w:type="dxa"/>
            <w:shd w:val="clear" w:color="auto" w:fill="FFFFFF"/>
          </w:tcPr>
          <w:p w:rsidR="002572E7" w:rsidRPr="009F16A6" w:rsidRDefault="002572E7" w:rsidP="00767F84">
            <w:pPr>
              <w:rPr>
                <w:sz w:val="22"/>
                <w:szCs w:val="22"/>
              </w:rPr>
            </w:pPr>
          </w:p>
        </w:tc>
      </w:tr>
      <w:tr w:rsidR="002572E7" w:rsidTr="00767F84">
        <w:trPr>
          <w:trHeight w:hRule="exact" w:val="404"/>
        </w:trPr>
        <w:tc>
          <w:tcPr>
            <w:tcW w:w="6341" w:type="dxa"/>
            <w:shd w:val="clear" w:color="auto" w:fill="FFFFFF"/>
            <w:vAlign w:val="center"/>
          </w:tcPr>
          <w:p w:rsidR="002572E7" w:rsidRPr="002572E7" w:rsidRDefault="002572E7" w:rsidP="00767F84">
            <w:pPr>
              <w:pStyle w:val="Corpsdutexte0"/>
              <w:shd w:val="clear" w:color="auto" w:fill="auto"/>
              <w:spacing w:line="200" w:lineRule="exact"/>
              <w:ind w:left="120"/>
              <w:rPr>
                <w:lang w:val="pt-PT"/>
              </w:rPr>
            </w:pPr>
            <w:r w:rsidRPr="002572E7">
              <w:rPr>
                <w:rStyle w:val="Corpsdutexte"/>
                <w:lang w:val="pt-PT"/>
              </w:rPr>
              <w:t>Dotações para amortizações inscritas nas despesas de exploração</w:t>
            </w:r>
          </w:p>
        </w:tc>
        <w:tc>
          <w:tcPr>
            <w:tcW w:w="2784" w:type="dxa"/>
            <w:shd w:val="clear" w:color="auto" w:fill="FFFFFF"/>
          </w:tcPr>
          <w:p w:rsidR="002572E7" w:rsidRPr="009F16A6" w:rsidRDefault="002572E7" w:rsidP="00767F84">
            <w:pPr>
              <w:rPr>
                <w:sz w:val="22"/>
                <w:szCs w:val="22"/>
              </w:rPr>
            </w:pPr>
          </w:p>
        </w:tc>
      </w:tr>
      <w:tr w:rsidR="002572E7" w:rsidTr="00767F84">
        <w:trPr>
          <w:trHeight w:hRule="exact" w:val="404"/>
        </w:trPr>
        <w:tc>
          <w:tcPr>
            <w:tcW w:w="6341" w:type="dxa"/>
            <w:shd w:val="clear" w:color="auto" w:fill="FFFFFF"/>
            <w:vAlign w:val="center"/>
          </w:tcPr>
          <w:p w:rsidR="002572E7" w:rsidRPr="002572E7" w:rsidRDefault="002572E7" w:rsidP="00767F84">
            <w:pPr>
              <w:pStyle w:val="Corpsdutexte0"/>
              <w:shd w:val="clear" w:color="auto" w:fill="auto"/>
              <w:spacing w:line="200" w:lineRule="exact"/>
              <w:ind w:left="120"/>
              <w:rPr>
                <w:lang w:val="pt-PT"/>
              </w:rPr>
            </w:pPr>
            <w:r w:rsidRPr="002572E7">
              <w:rPr>
                <w:rStyle w:val="Corpsdutexte"/>
                <w:lang w:val="pt-PT"/>
              </w:rPr>
              <w:t xml:space="preserve">Custo do projeto para o requerente </w:t>
            </w:r>
            <w:r>
              <w:rPr>
                <w:rStyle w:val="FootnoteReference"/>
              </w:rPr>
              <w:footnoteReference w:id="7"/>
            </w:r>
          </w:p>
        </w:tc>
        <w:tc>
          <w:tcPr>
            <w:tcW w:w="2784" w:type="dxa"/>
            <w:shd w:val="clear" w:color="auto" w:fill="FFFFFF"/>
          </w:tcPr>
          <w:p w:rsidR="002572E7" w:rsidRPr="009F16A6" w:rsidRDefault="002572E7" w:rsidP="00767F84">
            <w:pPr>
              <w:rPr>
                <w:sz w:val="22"/>
                <w:szCs w:val="22"/>
              </w:rPr>
            </w:pPr>
          </w:p>
        </w:tc>
      </w:tr>
      <w:tr w:rsidR="002572E7" w:rsidTr="00767F84">
        <w:trPr>
          <w:trHeight w:hRule="exact" w:val="484"/>
        </w:trPr>
        <w:tc>
          <w:tcPr>
            <w:tcW w:w="6341" w:type="dxa"/>
            <w:shd w:val="clear" w:color="auto" w:fill="FFFFFF"/>
            <w:vAlign w:val="center"/>
          </w:tcPr>
          <w:p w:rsidR="002572E7" w:rsidRPr="002572E7" w:rsidRDefault="002572E7" w:rsidP="00767F84">
            <w:pPr>
              <w:pStyle w:val="Corpsdutexte0"/>
              <w:shd w:val="clear" w:color="auto" w:fill="auto"/>
              <w:spacing w:line="200" w:lineRule="exact"/>
              <w:ind w:left="120"/>
              <w:rPr>
                <w:lang w:val="pt-PT"/>
              </w:rPr>
            </w:pPr>
            <w:r w:rsidRPr="002572E7">
              <w:rPr>
                <w:rStyle w:val="Corpsdutexte"/>
                <w:lang w:val="pt-PT"/>
              </w:rPr>
              <w:t>Total das despesas segundo a conta de resultados</w:t>
            </w:r>
            <w:r>
              <w:rPr>
                <w:rStyle w:val="FootnoteReference"/>
              </w:rPr>
              <w:footnoteReference w:id="8"/>
            </w:r>
          </w:p>
        </w:tc>
        <w:tc>
          <w:tcPr>
            <w:tcW w:w="2784" w:type="dxa"/>
            <w:shd w:val="clear" w:color="auto" w:fill="FFFFFF"/>
          </w:tcPr>
          <w:p w:rsidR="002572E7" w:rsidRPr="009F16A6" w:rsidRDefault="002572E7" w:rsidP="00767F84">
            <w:pPr>
              <w:rPr>
                <w:sz w:val="22"/>
                <w:szCs w:val="22"/>
              </w:rPr>
            </w:pPr>
          </w:p>
        </w:tc>
      </w:tr>
    </w:tbl>
    <w:p w:rsidR="002572E7" w:rsidRPr="002572E7" w:rsidRDefault="002572E7" w:rsidP="002572E7">
      <w:pPr>
        <w:pStyle w:val="Notedebasdepage0"/>
        <w:shd w:val="clear" w:color="auto" w:fill="auto"/>
        <w:tabs>
          <w:tab w:val="left" w:pos="840"/>
        </w:tabs>
        <w:ind w:right="120" w:firstLine="0"/>
        <w:jc w:val="both"/>
        <w:rPr>
          <w:sz w:val="22"/>
          <w:szCs w:val="22"/>
          <w:lang w:val="pt-PT"/>
        </w:rPr>
      </w:pPr>
    </w:p>
    <w:p w:rsidR="00144C00" w:rsidRDefault="00144C00"/>
    <w:sectPr w:rsidR="00144C00" w:rsidSect="00562D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416" w:bottom="720" w:left="720" w:header="357" w:footer="27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2E7" w:rsidRDefault="002572E7" w:rsidP="002572E7">
      <w:r>
        <w:separator/>
      </w:r>
    </w:p>
  </w:endnote>
  <w:endnote w:type="continuationSeparator" w:id="0">
    <w:p w:rsidR="002572E7" w:rsidRDefault="002572E7" w:rsidP="00257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3D2" w:rsidRDefault="002572E7">
    <w:pPr>
      <w:pStyle w:val="Footer"/>
    </w:pPr>
  </w:p>
  <w:p w:rsidR="00092E34" w:rsidRDefault="002572E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B8F" w:rsidRPr="00D94500" w:rsidRDefault="002572E7" w:rsidP="00D94500">
    <w:pPr>
      <w:pStyle w:val="Footer"/>
      <w:jc w:val="center"/>
      <w:rPr>
        <w:sz w:val="20"/>
      </w:rPr>
    </w:pPr>
    <w:r w:rsidRPr="00D94500">
      <w:rPr>
        <w:sz w:val="20"/>
      </w:rPr>
      <w:fldChar w:fldCharType="begin"/>
    </w:r>
    <w:r w:rsidRPr="00D94500">
      <w:rPr>
        <w:sz w:val="20"/>
      </w:rPr>
      <w:instrText xml:space="preserve"> PAGE   \* MERGEFORMAT </w:instrText>
    </w:r>
    <w:r w:rsidRPr="00D94500">
      <w:rPr>
        <w:sz w:val="20"/>
      </w:rPr>
      <w:fldChar w:fldCharType="separate"/>
    </w:r>
    <w:r>
      <w:rPr>
        <w:noProof/>
        <w:sz w:val="20"/>
      </w:rPr>
      <w:t>5</w:t>
    </w:r>
    <w:r w:rsidRPr="00D94500">
      <w:rPr>
        <w:sz w:val="20"/>
      </w:rPr>
      <w:fldChar w:fldCharType="end"/>
    </w:r>
  </w:p>
  <w:p w:rsidR="00092E34" w:rsidRDefault="002572E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3D2" w:rsidRDefault="002572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2E7" w:rsidRDefault="002572E7" w:rsidP="002572E7">
      <w:r>
        <w:separator/>
      </w:r>
    </w:p>
  </w:footnote>
  <w:footnote w:type="continuationSeparator" w:id="0">
    <w:p w:rsidR="002572E7" w:rsidRDefault="002572E7" w:rsidP="002572E7">
      <w:r>
        <w:continuationSeparator/>
      </w:r>
    </w:p>
  </w:footnote>
  <w:footnote w:id="1">
    <w:p w:rsidR="002572E7" w:rsidRPr="002572E7" w:rsidRDefault="002572E7" w:rsidP="002572E7">
      <w:pPr>
        <w:pStyle w:val="FootnoteText"/>
        <w:tabs>
          <w:tab w:val="left" w:pos="142"/>
        </w:tabs>
        <w:ind w:left="142" w:hanging="142"/>
      </w:pPr>
      <w:r w:rsidRPr="002572E7">
        <w:rPr>
          <w:rStyle w:val="FootnoteReference"/>
        </w:rPr>
        <w:footnoteRef/>
      </w:r>
      <w:r w:rsidRPr="002572E7">
        <w:t xml:space="preserve"> Para efeitos do presente convite à apresentação de propostas EACEA/05/2017, a verificação da capacidade financeira não se aplica às IES que tenham obtido mais de 50 % das suas receitas anuais a partir de fundos públicos nos últimos dois exercícios ou que sejam controladas por organismos públicos (ver secção 8.1 do convite à apresentação de propostas).</w:t>
      </w:r>
    </w:p>
  </w:footnote>
  <w:footnote w:id="2">
    <w:p w:rsidR="002572E7" w:rsidRPr="002572E7" w:rsidRDefault="002572E7" w:rsidP="002572E7">
      <w:pPr>
        <w:pStyle w:val="Notedebasdepage0"/>
        <w:shd w:val="clear" w:color="auto" w:fill="auto"/>
        <w:tabs>
          <w:tab w:val="left" w:pos="142"/>
          <w:tab w:val="left" w:pos="284"/>
        </w:tabs>
        <w:spacing w:line="240" w:lineRule="auto"/>
        <w:ind w:left="142" w:right="120" w:hanging="142"/>
        <w:jc w:val="both"/>
        <w:rPr>
          <w:rFonts w:ascii="Times New Roman" w:hAnsi="Times New Roman" w:cs="Times New Roman"/>
          <w:sz w:val="20"/>
          <w:szCs w:val="20"/>
          <w:lang w:val="pt-PT"/>
        </w:rPr>
      </w:pPr>
      <w:r w:rsidRPr="002572E7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2572E7">
        <w:rPr>
          <w:rFonts w:ascii="Times New Roman" w:hAnsi="Times New Roman" w:cs="Times New Roman"/>
          <w:sz w:val="20"/>
          <w:szCs w:val="20"/>
          <w:lang w:val="pt-PT"/>
        </w:rPr>
        <w:tab/>
      </w:r>
      <w:r w:rsidRPr="002572E7">
        <w:rPr>
          <w:rStyle w:val="Notedebasdepage"/>
          <w:rFonts w:ascii="Times New Roman" w:hAnsi="Times New Roman" w:cs="Times New Roman"/>
          <w:sz w:val="20"/>
          <w:szCs w:val="20"/>
          <w:lang w:val="pt-PT"/>
        </w:rPr>
        <w:t>Exemplo de estatuto jurídico: sociedade anónima, associação sem fins lucrativos, sociedade de responsabilidade limitada, sociedade cooperativa, organização não-governamental, etc.</w:t>
      </w:r>
    </w:p>
  </w:footnote>
  <w:footnote w:id="3">
    <w:p w:rsidR="002572E7" w:rsidRPr="002572E7" w:rsidRDefault="002572E7" w:rsidP="002572E7">
      <w:pPr>
        <w:pStyle w:val="Notedebasdepage0"/>
        <w:shd w:val="clear" w:color="auto" w:fill="auto"/>
        <w:tabs>
          <w:tab w:val="left" w:pos="142"/>
          <w:tab w:val="left" w:pos="284"/>
        </w:tabs>
        <w:spacing w:line="240" w:lineRule="auto"/>
        <w:ind w:left="142" w:right="120" w:hanging="142"/>
        <w:jc w:val="both"/>
        <w:rPr>
          <w:rFonts w:ascii="Times New Roman" w:hAnsi="Times New Roman" w:cs="Times New Roman"/>
          <w:sz w:val="20"/>
          <w:szCs w:val="20"/>
          <w:lang w:val="pt-PT"/>
        </w:rPr>
      </w:pPr>
      <w:r w:rsidRPr="002572E7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2572E7">
        <w:rPr>
          <w:rFonts w:ascii="Times New Roman" w:hAnsi="Times New Roman" w:cs="Times New Roman"/>
          <w:sz w:val="20"/>
          <w:szCs w:val="20"/>
          <w:lang w:val="pt-PT"/>
        </w:rPr>
        <w:tab/>
      </w:r>
      <w:r w:rsidRPr="002572E7">
        <w:rPr>
          <w:rStyle w:val="Notedebasdepage"/>
          <w:rFonts w:ascii="Times New Roman" w:hAnsi="Times New Roman" w:cs="Times New Roman"/>
          <w:sz w:val="20"/>
          <w:szCs w:val="20"/>
          <w:lang w:val="pt-PT"/>
        </w:rPr>
        <w:t xml:space="preserve">A data de encerramento das últimas contas anuais não pode anteceder em mais de 18 meses a data final do convite à apresentação de propostas. Os dados financeiros solicitados no quadro têm de basear-se nestas contas. </w:t>
      </w:r>
    </w:p>
  </w:footnote>
  <w:footnote w:id="4">
    <w:p w:rsidR="002572E7" w:rsidRPr="002572E7" w:rsidRDefault="002572E7" w:rsidP="002572E7">
      <w:pPr>
        <w:pStyle w:val="FootnoteText"/>
        <w:tabs>
          <w:tab w:val="left" w:pos="142"/>
          <w:tab w:val="left" w:pos="284"/>
        </w:tabs>
        <w:ind w:left="142" w:hanging="142"/>
      </w:pPr>
      <w:r w:rsidRPr="002572E7">
        <w:rPr>
          <w:rStyle w:val="FootnoteReference"/>
        </w:rPr>
        <w:footnoteRef/>
      </w:r>
      <w:r w:rsidRPr="002572E7">
        <w:t xml:space="preserve"> </w:t>
      </w:r>
      <w:r w:rsidRPr="002572E7">
        <w:rPr>
          <w:rStyle w:val="Notedebasdepage"/>
          <w:sz w:val="20"/>
          <w:szCs w:val="20"/>
        </w:rPr>
        <w:t>Capitais próprios = capital social + prémios de emissão + mais-valias de reavaliação + reservas + lucros transitados – custos transitados + subsídios em capital. Se os capitais próprios forem positivos, devem ser assinalados no quadro com o sinal «+» e, caso contrário, com o sinal «-».</w:t>
      </w:r>
    </w:p>
  </w:footnote>
  <w:footnote w:id="5">
    <w:p w:rsidR="002572E7" w:rsidRPr="002572E7" w:rsidRDefault="002572E7" w:rsidP="002572E7">
      <w:pPr>
        <w:pStyle w:val="FootnoteText"/>
        <w:tabs>
          <w:tab w:val="left" w:pos="142"/>
          <w:tab w:val="left" w:pos="284"/>
        </w:tabs>
        <w:ind w:left="142" w:hanging="142"/>
      </w:pPr>
      <w:r w:rsidRPr="002572E7">
        <w:rPr>
          <w:rStyle w:val="FootnoteReference"/>
        </w:rPr>
        <w:footnoteRef/>
      </w:r>
      <w:r w:rsidRPr="002572E7">
        <w:t xml:space="preserve"> Total do balanço = T</w:t>
      </w:r>
      <w:bookmarkStart w:id="0" w:name="_GoBack"/>
      <w:bookmarkEnd w:id="0"/>
      <w:r w:rsidRPr="002572E7">
        <w:t xml:space="preserve">otal do ativo = </w:t>
      </w:r>
      <w:r w:rsidRPr="002572E7">
        <w:rPr>
          <w:i/>
        </w:rPr>
        <w:t xml:space="preserve">[sic] </w:t>
      </w:r>
      <w:r w:rsidRPr="002572E7">
        <w:t>Total do passivo.</w:t>
      </w:r>
    </w:p>
  </w:footnote>
  <w:footnote w:id="6">
    <w:p w:rsidR="002572E7" w:rsidRPr="002572E7" w:rsidRDefault="002572E7" w:rsidP="002572E7">
      <w:pPr>
        <w:pStyle w:val="FootnoteText"/>
        <w:tabs>
          <w:tab w:val="left" w:pos="142"/>
          <w:tab w:val="left" w:pos="284"/>
        </w:tabs>
        <w:ind w:left="142" w:hanging="142"/>
      </w:pPr>
      <w:r w:rsidRPr="002572E7">
        <w:rPr>
          <w:rStyle w:val="FootnoteReference"/>
        </w:rPr>
        <w:footnoteRef/>
      </w:r>
      <w:r w:rsidRPr="002572E7">
        <w:t xml:space="preserve"> </w:t>
      </w:r>
      <w:r w:rsidRPr="002572E7">
        <w:rPr>
          <w:rStyle w:val="Notedebasdepage"/>
          <w:sz w:val="20"/>
          <w:szCs w:val="20"/>
        </w:rPr>
        <w:t>Resultado de exploração = diferença entre os proveitos de exploração (exceto os proveitos financeiros e os proveitos extraordinários) e as despesas de exploração (exceto as despesas financeiras e as despesas extraordinárias). Se a diferença for positiva, o lucro de exploração será assinalado no quadro com o sinal «+»; se a diferença for negativa, o custo de exploração será assinalado no quadro com o sinal «-».</w:t>
      </w:r>
    </w:p>
  </w:footnote>
  <w:footnote w:id="7">
    <w:p w:rsidR="002572E7" w:rsidRPr="002572E7" w:rsidRDefault="002572E7" w:rsidP="002572E7">
      <w:pPr>
        <w:pStyle w:val="Notedebasdepage0"/>
        <w:shd w:val="clear" w:color="auto" w:fill="auto"/>
        <w:tabs>
          <w:tab w:val="left" w:pos="142"/>
          <w:tab w:val="left" w:pos="284"/>
        </w:tabs>
        <w:spacing w:line="240" w:lineRule="auto"/>
        <w:ind w:left="142" w:right="120" w:hanging="142"/>
        <w:jc w:val="both"/>
        <w:rPr>
          <w:rFonts w:ascii="Times New Roman" w:hAnsi="Times New Roman" w:cs="Times New Roman"/>
          <w:sz w:val="20"/>
          <w:szCs w:val="20"/>
          <w:lang w:val="pt-PT"/>
        </w:rPr>
      </w:pPr>
      <w:r w:rsidRPr="002572E7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2572E7">
        <w:rPr>
          <w:rFonts w:ascii="Times New Roman" w:hAnsi="Times New Roman" w:cs="Times New Roman"/>
          <w:sz w:val="20"/>
          <w:szCs w:val="20"/>
          <w:lang w:val="pt-PT"/>
        </w:rPr>
        <w:t xml:space="preserve"> </w:t>
      </w:r>
      <w:r w:rsidRPr="002572E7">
        <w:rPr>
          <w:rStyle w:val="Notedebasdepage"/>
          <w:rFonts w:ascii="Times New Roman" w:hAnsi="Times New Roman" w:cs="Times New Roman"/>
          <w:sz w:val="20"/>
          <w:szCs w:val="20"/>
          <w:lang w:val="pt-PT"/>
        </w:rPr>
        <w:t>Custo do projeto para o requerente = total da subvenção pedida para o projeto – contribuição comunitária – contribuição de terceiros, se esta for uma contribuição segura (compromisso formal e irreversível) e desde que estes terceiros tenham capacidades financeiras consideradas suficientes para assegurar o cofinanciamento prometido.</w:t>
      </w:r>
    </w:p>
  </w:footnote>
  <w:footnote w:id="8">
    <w:p w:rsidR="002572E7" w:rsidRPr="002572E7" w:rsidRDefault="002572E7" w:rsidP="002572E7">
      <w:pPr>
        <w:pStyle w:val="FootnoteText"/>
        <w:tabs>
          <w:tab w:val="left" w:pos="142"/>
          <w:tab w:val="left" w:pos="284"/>
        </w:tabs>
        <w:ind w:left="142" w:hanging="142"/>
      </w:pPr>
      <w:r w:rsidRPr="002572E7">
        <w:rPr>
          <w:rStyle w:val="FootnoteReference"/>
        </w:rPr>
        <w:footnoteRef/>
      </w:r>
      <w:r w:rsidRPr="002572E7">
        <w:t xml:space="preserve"> </w:t>
      </w:r>
      <w:r w:rsidRPr="002572E7">
        <w:rPr>
          <w:rStyle w:val="Notedebasdepage"/>
          <w:sz w:val="20"/>
          <w:szCs w:val="20"/>
        </w:rPr>
        <w:t>Total das despesas segundo a conta de resultados = total das despesas de exploração, das despesas financeiras, das despesas extraordinárias e dos encargos fiscais.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3D2" w:rsidRDefault="002572E7">
    <w:pPr>
      <w:pStyle w:val="Header"/>
    </w:pPr>
  </w:p>
  <w:p w:rsidR="00092E34" w:rsidRDefault="002572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3D2" w:rsidRDefault="002572E7">
    <w:pPr>
      <w:pStyle w:val="Header"/>
    </w:pPr>
  </w:p>
  <w:p w:rsidR="00092E34" w:rsidRDefault="002572E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3D2" w:rsidRDefault="002572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2E7"/>
    <w:rsid w:val="00144C00"/>
    <w:rsid w:val="0025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semiHidden/>
    <w:rsid w:val="002572E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2572E7"/>
    <w:pPr>
      <w:ind w:left="720" w:hanging="720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72E7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styleId="Header">
    <w:name w:val="header"/>
    <w:basedOn w:val="Normal"/>
    <w:link w:val="HeaderChar"/>
    <w:rsid w:val="002572E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572E7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styleId="Footer">
    <w:name w:val="footer"/>
    <w:basedOn w:val="Normal"/>
    <w:link w:val="FooterChar"/>
    <w:uiPriority w:val="99"/>
    <w:rsid w:val="002572E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72E7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character" w:customStyle="1" w:styleId="Notedebasdepage">
    <w:name w:val="Note de bas de page_"/>
    <w:basedOn w:val="DefaultParagraphFont"/>
    <w:link w:val="Notedebasdepage0"/>
    <w:rsid w:val="002572E7"/>
    <w:rPr>
      <w:sz w:val="17"/>
      <w:szCs w:val="17"/>
      <w:shd w:val="clear" w:color="auto" w:fill="FFFFFF"/>
    </w:rPr>
  </w:style>
  <w:style w:type="character" w:customStyle="1" w:styleId="Corpsdutexte">
    <w:name w:val="Corps du texte_"/>
    <w:basedOn w:val="DefaultParagraphFont"/>
    <w:link w:val="Corpsdutexte0"/>
    <w:rsid w:val="002572E7"/>
    <w:rPr>
      <w:shd w:val="clear" w:color="auto" w:fill="FFFFFF"/>
    </w:rPr>
  </w:style>
  <w:style w:type="paragraph" w:customStyle="1" w:styleId="Notedebasdepage0">
    <w:name w:val="Note de bas de page"/>
    <w:basedOn w:val="Normal"/>
    <w:link w:val="Notedebasdepage"/>
    <w:rsid w:val="002572E7"/>
    <w:pPr>
      <w:widowControl w:val="0"/>
      <w:shd w:val="clear" w:color="auto" w:fill="FFFFFF"/>
      <w:spacing w:line="221" w:lineRule="exact"/>
      <w:ind w:hanging="360"/>
    </w:pPr>
    <w:rPr>
      <w:rFonts w:asciiTheme="minorHAnsi" w:eastAsiaTheme="minorHAnsi" w:hAnsiTheme="minorHAnsi" w:cstheme="minorBidi"/>
      <w:sz w:val="17"/>
      <w:szCs w:val="17"/>
      <w:lang w:val="en-GB" w:eastAsia="en-US" w:bidi="ar-SA"/>
    </w:rPr>
  </w:style>
  <w:style w:type="paragraph" w:customStyle="1" w:styleId="Corpsdutexte0">
    <w:name w:val="Corps du texte"/>
    <w:basedOn w:val="Normal"/>
    <w:link w:val="Corpsdutexte"/>
    <w:rsid w:val="002572E7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semiHidden/>
    <w:rsid w:val="002572E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2572E7"/>
    <w:pPr>
      <w:ind w:left="720" w:hanging="720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72E7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styleId="Header">
    <w:name w:val="header"/>
    <w:basedOn w:val="Normal"/>
    <w:link w:val="HeaderChar"/>
    <w:rsid w:val="002572E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572E7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styleId="Footer">
    <w:name w:val="footer"/>
    <w:basedOn w:val="Normal"/>
    <w:link w:val="FooterChar"/>
    <w:uiPriority w:val="99"/>
    <w:rsid w:val="002572E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72E7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character" w:customStyle="1" w:styleId="Notedebasdepage">
    <w:name w:val="Note de bas de page_"/>
    <w:basedOn w:val="DefaultParagraphFont"/>
    <w:link w:val="Notedebasdepage0"/>
    <w:rsid w:val="002572E7"/>
    <w:rPr>
      <w:sz w:val="17"/>
      <w:szCs w:val="17"/>
      <w:shd w:val="clear" w:color="auto" w:fill="FFFFFF"/>
    </w:rPr>
  </w:style>
  <w:style w:type="character" w:customStyle="1" w:styleId="Corpsdutexte">
    <w:name w:val="Corps du texte_"/>
    <w:basedOn w:val="DefaultParagraphFont"/>
    <w:link w:val="Corpsdutexte0"/>
    <w:rsid w:val="002572E7"/>
    <w:rPr>
      <w:shd w:val="clear" w:color="auto" w:fill="FFFFFF"/>
    </w:rPr>
  </w:style>
  <w:style w:type="paragraph" w:customStyle="1" w:styleId="Notedebasdepage0">
    <w:name w:val="Note de bas de page"/>
    <w:basedOn w:val="Normal"/>
    <w:link w:val="Notedebasdepage"/>
    <w:rsid w:val="002572E7"/>
    <w:pPr>
      <w:widowControl w:val="0"/>
      <w:shd w:val="clear" w:color="auto" w:fill="FFFFFF"/>
      <w:spacing w:line="221" w:lineRule="exact"/>
      <w:ind w:hanging="360"/>
    </w:pPr>
    <w:rPr>
      <w:rFonts w:asciiTheme="minorHAnsi" w:eastAsiaTheme="minorHAnsi" w:hAnsiTheme="minorHAnsi" w:cstheme="minorBidi"/>
      <w:sz w:val="17"/>
      <w:szCs w:val="17"/>
      <w:lang w:val="en-GB" w:eastAsia="en-US" w:bidi="ar-SA"/>
    </w:rPr>
  </w:style>
  <w:style w:type="paragraph" w:customStyle="1" w:styleId="Corpsdutexte0">
    <w:name w:val="Corps du texte"/>
    <w:basedOn w:val="Normal"/>
    <w:link w:val="Corpsdutexte"/>
    <w:rsid w:val="002572E7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MEMIS MARSMAN Elif (EACEA)</dc:creator>
  <cp:lastModifiedBy>MEMIS MARSMAN Elif (EACEA)</cp:lastModifiedBy>
  <cp:revision>1</cp:revision>
  <dcterms:created xsi:type="dcterms:W3CDTF">2017-04-18T20:20:00Z</dcterms:created>
  <dcterms:modified xsi:type="dcterms:W3CDTF">2017-04-18T20:23:00Z</dcterms:modified>
</cp:coreProperties>
</file>